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spacing w:before="5"/>
        <w:rPr>
          <w:sz w:val="14"/>
        </w:rPr>
      </w:pPr>
    </w:p>
    <w:p>
      <w:pPr>
        <w:spacing w:before="49"/>
        <w:ind w:left="720" w:right="91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color w:val="0C0C0C"/>
          <w:sz w:val="36"/>
        </w:rPr>
        <w:t>线上公开课回执表</w:t>
      </w: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5" w:after="1"/>
        <w:rPr>
          <w:rFonts w:ascii="黑体"/>
          <w:b/>
          <w:sz w:val="11"/>
        </w:rPr>
      </w:pPr>
    </w:p>
    <w:tbl>
      <w:tblPr>
        <w:tblStyle w:val="6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3292"/>
        <w:gridCol w:w="1702"/>
        <w:gridCol w:w="1196"/>
        <w:gridCol w:w="12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93" w:type="dxa"/>
            <w:tcBorders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329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34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246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93" w:type="dxa"/>
            <w:tcBorders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身份证</w:t>
            </w:r>
          </w:p>
        </w:tc>
        <w:tc>
          <w:tcPr>
            <w:tcW w:w="329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10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ind w:left="34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246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93" w:type="dxa"/>
            <w:tcBorders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出生日期</w:t>
            </w:r>
          </w:p>
        </w:tc>
        <w:tc>
          <w:tcPr>
            <w:tcW w:w="329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办公电话</w:t>
            </w:r>
          </w:p>
        </w:tc>
        <w:tc>
          <w:tcPr>
            <w:tcW w:w="246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493" w:type="dxa"/>
            <w:tcBorders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手 机</w:t>
            </w:r>
          </w:p>
        </w:tc>
        <w:tc>
          <w:tcPr>
            <w:tcW w:w="3292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34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2463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9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7457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会员资格</w:t>
            </w:r>
          </w:p>
        </w:tc>
        <w:tc>
          <w:tcPr>
            <w:tcW w:w="7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tabs>
                <w:tab w:val="left" w:pos="1582"/>
                <w:tab w:val="left" w:pos="2788"/>
                <w:tab w:val="left" w:pos="4475"/>
              </w:tabs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普通会员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 理事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□常务理事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副会长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邮 编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经营方式</w:t>
            </w:r>
          </w:p>
        </w:tc>
        <w:tc>
          <w:tcPr>
            <w:tcW w:w="7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/>
              <w:rPr>
                <w:rFonts w:ascii="黑体"/>
                <w:b/>
                <w:sz w:val="21"/>
              </w:rPr>
            </w:pPr>
          </w:p>
          <w:p>
            <w:pPr>
              <w:pStyle w:val="10"/>
              <w:tabs>
                <w:tab w:val="left" w:pos="1677"/>
                <w:tab w:val="left" w:pos="3122"/>
                <w:tab w:val="left" w:pos="4570"/>
              </w:tabs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□服务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□生产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□流通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9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主营业务</w:t>
            </w:r>
          </w:p>
        </w:tc>
        <w:tc>
          <w:tcPr>
            <w:tcW w:w="7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rPr>
                <w:rFonts w:ascii="黑体"/>
                <w:b/>
                <w:sz w:val="25"/>
              </w:rPr>
            </w:pPr>
          </w:p>
          <w:p>
            <w:pPr>
              <w:pStyle w:val="10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经营范围</w:t>
            </w:r>
          </w:p>
        </w:tc>
        <w:tc>
          <w:tcPr>
            <w:tcW w:w="7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b/>
                <w:sz w:val="32"/>
              </w:rPr>
            </w:pPr>
          </w:p>
          <w:p>
            <w:pPr>
              <w:pStyle w:val="1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培训类别</w:t>
            </w:r>
          </w:p>
        </w:tc>
        <w:tc>
          <w:tcPr>
            <w:tcW w:w="7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b/>
                <w:sz w:val="32"/>
              </w:rPr>
            </w:pPr>
          </w:p>
          <w:p>
            <w:pPr>
              <w:pStyle w:val="1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公共卫生安全防控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黑体"/>
                <w:b/>
                <w:sz w:val="32"/>
              </w:rPr>
            </w:pPr>
          </w:p>
          <w:p>
            <w:pPr>
              <w:pStyle w:val="1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建议反馈</w:t>
            </w:r>
          </w:p>
        </w:tc>
        <w:tc>
          <w:tcPr>
            <w:tcW w:w="7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93" w:type="dxa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0"/>
              <w:spacing w:before="16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备 注</w:t>
            </w:r>
          </w:p>
        </w:tc>
        <w:tc>
          <w:tcPr>
            <w:tcW w:w="7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/>
    <w:sectPr>
      <w:footerReference r:id="rId3" w:type="default"/>
      <w:pgSz w:w="11910" w:h="16840"/>
      <w:pgMar w:top="1580" w:right="1260" w:bottom="280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FEC5FCC"/>
    <w:rsid w:val="387B2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0" w:right="396"/>
      <w:jc w:val="center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40" w:hanging="358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2020-05-08T02:08:00Z</dcterms:created>
  <dc:creator>admin1</dc:creator>
  <cp:lastModifiedBy>小鱼儿</cp:lastModifiedBy>
  <dcterms:modified xsi:type="dcterms:W3CDTF">2020-05-08T02:11:13Z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2020-05-08T00:00:00Z</vt:filetime>
  </property>
  <property fmtid="{D5CDD505-2E9C-101B-9397-08002B2CF9AE}" pid="5" name="KSOProductBuildVer">
    <vt:lpwstr>2052-11.1.0.9584</vt:lpwstr>
  </property>
</Properties>
</file>